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25DF" w:rsidRPr="00641C4B" w:rsidRDefault="006825DF" w:rsidP="003958AE">
      <w:pPr>
        <w:spacing w:line="276" w:lineRule="auto"/>
        <w:ind w:left="-142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АДМИНИСТРАЦИЯ ТОЛСТОЙ-ЮРТОВСКОГО СЕЛЬСКОГО ПОСЕЛЕНИЯ</w:t>
      </w:r>
    </w:p>
    <w:p w:rsidR="006825DF" w:rsidRPr="00641C4B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ГРОЗНЕНСКОГО МУНИЦИПАЛЬНОГО РАЙОНА</w:t>
      </w:r>
    </w:p>
    <w:p w:rsidR="006825DF" w:rsidRPr="00641C4B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ЧЕЧЕНСКОЙ РЕСПУБЛИКИ</w:t>
      </w: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НОХЧИЙН РЕСПУБЛИКИН СОЬЛЖА-ГӀАЛИН МУНИЦИПАЛЬНИ</w:t>
      </w: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КӀОШТАН ДОЙКУР-ЭВЛАН АДМИНИСТРАЦИ</w:t>
      </w:r>
    </w:p>
    <w:p w:rsidR="006825DF" w:rsidRPr="00641C4B" w:rsidRDefault="006825DF" w:rsidP="003958AE">
      <w:pPr>
        <w:spacing w:line="276" w:lineRule="auto"/>
        <w:rPr>
          <w:sz w:val="28"/>
          <w:szCs w:val="28"/>
        </w:rPr>
      </w:pPr>
    </w:p>
    <w:p w:rsidR="006825DF" w:rsidRPr="005E2EBC" w:rsidRDefault="005E2EBC" w:rsidP="003958AE">
      <w:pPr>
        <w:spacing w:line="276" w:lineRule="auto"/>
        <w:jc w:val="center"/>
        <w:rPr>
          <w:sz w:val="28"/>
          <w:szCs w:val="28"/>
        </w:rPr>
      </w:pPr>
      <w:r w:rsidRPr="005E2EBC">
        <w:rPr>
          <w:sz w:val="28"/>
          <w:szCs w:val="28"/>
        </w:rPr>
        <w:t>ПОСТАНОВЛЕНИЕ</w:t>
      </w:r>
    </w:p>
    <w:p w:rsidR="006825DF" w:rsidRDefault="006825DF" w:rsidP="003958AE">
      <w:pPr>
        <w:spacing w:line="276" w:lineRule="auto"/>
        <w:rPr>
          <w:sz w:val="28"/>
          <w:szCs w:val="28"/>
        </w:rPr>
      </w:pPr>
    </w:p>
    <w:p w:rsidR="006825DF" w:rsidRPr="0042610A" w:rsidRDefault="00513DFD" w:rsidP="003958A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17.05.2021г.</w:t>
      </w:r>
      <w:r w:rsidR="006825DF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</w:t>
      </w:r>
      <w:r w:rsidR="006825D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</w:t>
      </w:r>
      <w:r w:rsidR="006825D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6825DF" w:rsidRPr="00641C4B">
        <w:rPr>
          <w:sz w:val="28"/>
          <w:szCs w:val="28"/>
        </w:rPr>
        <w:t xml:space="preserve">с. Толстой-Юрт                  </w:t>
      </w:r>
      <w:r w:rsidR="006825DF">
        <w:rPr>
          <w:sz w:val="28"/>
          <w:szCs w:val="28"/>
        </w:rPr>
        <w:t xml:space="preserve">     </w:t>
      </w:r>
      <w:r w:rsidR="006825DF" w:rsidRPr="00641C4B">
        <w:rPr>
          <w:sz w:val="28"/>
          <w:szCs w:val="28"/>
        </w:rPr>
        <w:t xml:space="preserve">            </w:t>
      </w:r>
      <w:r w:rsidR="006825D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r w:rsidR="006825DF" w:rsidRPr="00641C4B">
        <w:rPr>
          <w:sz w:val="28"/>
          <w:szCs w:val="28"/>
        </w:rPr>
        <w:t xml:space="preserve">№ </w:t>
      </w:r>
      <w:r>
        <w:rPr>
          <w:sz w:val="28"/>
          <w:szCs w:val="28"/>
        </w:rPr>
        <w:t>11</w:t>
      </w:r>
    </w:p>
    <w:p w:rsidR="007033F0" w:rsidRPr="00E92E09" w:rsidRDefault="007033F0" w:rsidP="003958AE">
      <w:pPr>
        <w:spacing w:line="276" w:lineRule="auto"/>
        <w:rPr>
          <w:sz w:val="28"/>
          <w:szCs w:val="28"/>
        </w:rPr>
      </w:pPr>
    </w:p>
    <w:p w:rsidR="00C938FA" w:rsidRDefault="00C938FA" w:rsidP="003958AE">
      <w:pPr>
        <w:spacing w:line="276" w:lineRule="auto"/>
        <w:jc w:val="center"/>
        <w:rPr>
          <w:sz w:val="28"/>
          <w:szCs w:val="28"/>
        </w:rPr>
      </w:pPr>
      <w:r w:rsidRPr="00C938FA">
        <w:rPr>
          <w:sz w:val="28"/>
          <w:szCs w:val="28"/>
        </w:rPr>
        <w:t xml:space="preserve">О внесении изменений в постановление главы администрации  </w:t>
      </w:r>
    </w:p>
    <w:p w:rsidR="00C938FA" w:rsidRPr="00C938FA" w:rsidRDefault="00C938FA" w:rsidP="003958AE">
      <w:pPr>
        <w:spacing w:line="276" w:lineRule="auto"/>
        <w:jc w:val="center"/>
        <w:rPr>
          <w:sz w:val="28"/>
          <w:szCs w:val="28"/>
        </w:rPr>
      </w:pPr>
      <w:r w:rsidRPr="00C938FA">
        <w:rPr>
          <w:sz w:val="28"/>
          <w:szCs w:val="28"/>
        </w:rPr>
        <w:t xml:space="preserve">Толстой-Юртовского сельского поселения от 19.12.2016 г. № </w:t>
      </w:r>
      <w:r>
        <w:rPr>
          <w:sz w:val="28"/>
          <w:szCs w:val="28"/>
        </w:rPr>
        <w:t>17</w:t>
      </w:r>
      <w:r w:rsidRPr="00C938FA">
        <w:rPr>
          <w:sz w:val="28"/>
          <w:szCs w:val="28"/>
        </w:rPr>
        <w:t xml:space="preserve"> о</w:t>
      </w:r>
      <w:r w:rsidRPr="00C938FA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б утверждении административного регламента   по предоставлению муниципальной услуги «Сохранение, использование и популяризации объектов культурного наследия (памятников истории и культуры)  находящиеся в собственности поселений охрана объектов культурного наследия (памятников истории и культуры) местного значения, расположенных на территории поселений». </w:t>
      </w:r>
    </w:p>
    <w:p w:rsidR="00C938FA" w:rsidRPr="0073557C" w:rsidRDefault="00C938FA" w:rsidP="003958AE">
      <w:pPr>
        <w:spacing w:line="276" w:lineRule="auto"/>
        <w:textAlignment w:val="baseline"/>
        <w:rPr>
          <w:color w:val="000000" w:themeColor="text1"/>
          <w:spacing w:val="2"/>
          <w:sz w:val="28"/>
          <w:szCs w:val="28"/>
          <w:lang w:eastAsia="ru-RU"/>
        </w:rPr>
      </w:pPr>
    </w:p>
    <w:p w:rsidR="00C938FA" w:rsidRDefault="00C938FA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  <w:r w:rsidRPr="00035BC4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 </w:t>
      </w:r>
      <w:r w:rsidRPr="00035BC4">
        <w:rPr>
          <w:sz w:val="28"/>
          <w:szCs w:val="28"/>
        </w:rPr>
        <w:t xml:space="preserve">с </w:t>
      </w:r>
      <w:r w:rsidRPr="00035BC4">
        <w:rPr>
          <w:color w:val="000000"/>
          <w:sz w:val="28"/>
          <w:szCs w:val="28"/>
        </w:rPr>
        <w:t xml:space="preserve">Федеральными законами от 06.10.2003 N 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 xml:space="preserve">статьей 4 Федерального закона от 27.12.2019 № 472ФЗ «О внесении изменений в Градостроительный кодекс Российской Федерации и отдельные законодательные акты Российской Федерации», вступившую в законную силу 28.12.2019г., и ч.2 ст. 14 Федерального закона № 210-ФЗ, администрация  Толстой-Юртовского сельского поселения </w:t>
      </w:r>
    </w:p>
    <w:p w:rsidR="00C938FA" w:rsidRPr="00035BC4" w:rsidRDefault="00C938FA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</w:p>
    <w:p w:rsidR="00C938FA" w:rsidRPr="003958AE" w:rsidRDefault="00C938FA" w:rsidP="003958AE">
      <w:pPr>
        <w:pStyle w:val="a00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0F5A33">
        <w:rPr>
          <w:sz w:val="28"/>
          <w:szCs w:val="28"/>
        </w:rPr>
        <w:t>:</w:t>
      </w:r>
    </w:p>
    <w:p w:rsidR="00C938FA" w:rsidRDefault="00C938FA" w:rsidP="003958AE">
      <w:pPr>
        <w:spacing w:line="276" w:lineRule="auto"/>
        <w:ind w:firstLine="426"/>
        <w:jc w:val="both"/>
        <w:textAlignment w:val="baseline"/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sz w:val="28"/>
          <w:szCs w:val="28"/>
        </w:rPr>
        <w:t xml:space="preserve">1. Внести  следующие </w:t>
      </w:r>
      <w:r w:rsidR="003958AE">
        <w:rPr>
          <w:sz w:val="28"/>
          <w:szCs w:val="28"/>
        </w:rPr>
        <w:t>изменения и дополнения</w:t>
      </w:r>
      <w:r>
        <w:rPr>
          <w:sz w:val="28"/>
          <w:szCs w:val="28"/>
        </w:rPr>
        <w:t xml:space="preserve"> в</w:t>
      </w:r>
      <w:r w:rsidRPr="00577B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постановление</w:t>
      </w:r>
      <w:r w:rsidRPr="00577B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77BFA">
        <w:rPr>
          <w:sz w:val="28"/>
          <w:szCs w:val="28"/>
        </w:rPr>
        <w:t>главы администрации</w:t>
      </w:r>
      <w:r>
        <w:rPr>
          <w:sz w:val="28"/>
          <w:szCs w:val="28"/>
        </w:rPr>
        <w:t xml:space="preserve"> </w:t>
      </w:r>
      <w:r w:rsidRPr="00577BFA">
        <w:rPr>
          <w:sz w:val="28"/>
          <w:szCs w:val="28"/>
        </w:rPr>
        <w:t xml:space="preserve"> </w:t>
      </w:r>
      <w:r>
        <w:rPr>
          <w:sz w:val="28"/>
          <w:szCs w:val="28"/>
        </w:rPr>
        <w:t>Толстой-Юртов</w:t>
      </w:r>
      <w:r w:rsidRPr="00577BFA">
        <w:rPr>
          <w:sz w:val="28"/>
          <w:szCs w:val="28"/>
        </w:rPr>
        <w:t xml:space="preserve">ского </w:t>
      </w:r>
      <w:r>
        <w:rPr>
          <w:sz w:val="28"/>
          <w:szCs w:val="28"/>
        </w:rPr>
        <w:t xml:space="preserve"> </w:t>
      </w:r>
      <w:r w:rsidRPr="00577BFA">
        <w:rPr>
          <w:sz w:val="28"/>
          <w:szCs w:val="28"/>
        </w:rPr>
        <w:t xml:space="preserve">сельского </w:t>
      </w:r>
      <w:r>
        <w:rPr>
          <w:sz w:val="28"/>
          <w:szCs w:val="28"/>
        </w:rPr>
        <w:t xml:space="preserve"> </w:t>
      </w:r>
      <w:r w:rsidRPr="00577BFA">
        <w:rPr>
          <w:sz w:val="28"/>
          <w:szCs w:val="28"/>
        </w:rPr>
        <w:t xml:space="preserve">поселения </w:t>
      </w:r>
      <w:r w:rsidRPr="00873965">
        <w:rPr>
          <w:sz w:val="28"/>
          <w:szCs w:val="28"/>
        </w:rPr>
        <w:t xml:space="preserve">от </w:t>
      </w:r>
      <w:r w:rsidRPr="00F0554B">
        <w:rPr>
          <w:sz w:val="28"/>
          <w:szCs w:val="28"/>
        </w:rPr>
        <w:t>1</w:t>
      </w:r>
      <w:r w:rsidRPr="00D41911">
        <w:rPr>
          <w:sz w:val="28"/>
          <w:szCs w:val="28"/>
        </w:rPr>
        <w:t>9</w:t>
      </w:r>
      <w:r w:rsidRPr="00F0554B">
        <w:rPr>
          <w:sz w:val="28"/>
          <w:szCs w:val="28"/>
        </w:rPr>
        <w:t>.</w:t>
      </w:r>
      <w:r w:rsidRPr="00D41911">
        <w:rPr>
          <w:sz w:val="28"/>
          <w:szCs w:val="28"/>
        </w:rPr>
        <w:t>12</w:t>
      </w:r>
      <w:r w:rsidRPr="00F0554B">
        <w:rPr>
          <w:sz w:val="28"/>
          <w:szCs w:val="28"/>
        </w:rPr>
        <w:t>.201</w:t>
      </w:r>
      <w:r w:rsidRPr="00D41911">
        <w:rPr>
          <w:sz w:val="28"/>
          <w:szCs w:val="28"/>
        </w:rPr>
        <w:t>6</w:t>
      </w:r>
      <w:r w:rsidRPr="00F0554B">
        <w:rPr>
          <w:sz w:val="28"/>
          <w:szCs w:val="28"/>
        </w:rPr>
        <w:t xml:space="preserve"> г. № </w:t>
      </w:r>
      <w:r>
        <w:rPr>
          <w:sz w:val="28"/>
          <w:szCs w:val="28"/>
        </w:rPr>
        <w:t>17</w:t>
      </w:r>
      <w:r w:rsidRPr="00F0554B">
        <w:rPr>
          <w:sz w:val="28"/>
          <w:szCs w:val="28"/>
        </w:rPr>
        <w:t xml:space="preserve">  о</w:t>
      </w:r>
      <w:r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б утвержден</w:t>
      </w:r>
      <w:r w:rsidR="003958AE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ии административного регламента</w:t>
      </w:r>
      <w:r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D41911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по предоставлению муниципальной услуги «Сохранение, использование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и 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популяризации 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объектов культурного наследия (памятников истории и культуры) находящиеся в собственности поселений охрана объектов культурного наследия (памятников истории и культуры) местного значения, расположенных на территории поселений»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:</w:t>
      </w:r>
      <w:r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3958AE" w:rsidRPr="00F0554B" w:rsidRDefault="003958AE" w:rsidP="003958AE">
      <w:pPr>
        <w:spacing w:line="276" w:lineRule="auto"/>
        <w:ind w:firstLine="426"/>
        <w:jc w:val="both"/>
        <w:textAlignment w:val="baseline"/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1.1. раздел 2 регламента (Стандарт предоставления муниципальной услуги) дополнить пунктом 2.2.4. следующего содержания:</w:t>
      </w:r>
    </w:p>
    <w:p w:rsidR="00C938FA" w:rsidRDefault="003958AE" w:rsidP="003958AE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«2.2.4. в стандарте предоставления муниципальной услуги должны быть указаны: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lastRenderedPageBreak/>
        <w:t>Заявитель (состав (перечень) заявителей);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способ  (способы) направления запроса о предоставлении государственной или муниципальной услуги;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размер платы, взимаемой с заявителя при предоставлении государстве государственной или муниципальной услуги, и способы ее взимание в случаях, предусмотренных федеральными законами и принимаемыми в соответствии с ними иными нормативными правовыми актами Российской Федерации;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получения заявителем сведений, в том  числе в электронной форме, о ходе рассмотрения запроса о предоставлении государственной или муниципальной услуги;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исправления допущенных опечаток и ошибок в выданных в результате государственной или муниципальной услуги документах, в том числе исчерпывающий перечень оснований для отказа в исправлении таких опечаток и ошибок;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выдачи дубликата документа, выданного по результатам предоставления государственной или муниципальной услуги, в том числе исчерпывающий перечень оснований для отказа в выдаче этого дубликата;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оставления запроса заявителя о предоставлении государственной или муниципальной услуги  без рассмотрения;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форма запроса о предоставлении соответствующей услуги, форма документа, являющегося результатом предоставления соответствующей услуги, форма заявления об исправлении технических ошибок в данном документе, форма заявления о выдаче дубликата данного документа, форма заявления об оставлении запроса без рассмотрения, если иное не предусмотрено федеральным законом;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способ (способы) направления заявителю документов (информации), являющихся результатом предоставления соответствующей государственной или муниципальной услуги.</w:t>
      </w:r>
      <w:r w:rsidR="003958AE">
        <w:rPr>
          <w:rFonts w:ascii="Times New Roman" w:hAnsi="Times New Roman" w:cs="Times New Roman"/>
          <w:sz w:val="28"/>
          <w:szCs w:val="28"/>
        </w:rPr>
        <w:t>».</w:t>
      </w:r>
    </w:p>
    <w:p w:rsidR="00C938FA" w:rsidRPr="00FD495C" w:rsidRDefault="00C938FA" w:rsidP="003958AE">
      <w:pPr>
        <w:spacing w:line="276" w:lineRule="auto"/>
        <w:ind w:firstLine="425"/>
        <w:jc w:val="both"/>
        <w:rPr>
          <w:sz w:val="28"/>
          <w:szCs w:val="28"/>
        </w:rPr>
      </w:pPr>
      <w:r w:rsidRPr="00F835CA">
        <w:rPr>
          <w:sz w:val="28"/>
          <w:szCs w:val="28"/>
          <w:lang w:eastAsia="ru-RU"/>
        </w:rPr>
        <w:t>2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</w:t>
      </w:r>
      <w:r w:rsidRPr="00FD495C">
        <w:rPr>
          <w:color w:val="000000"/>
          <w:sz w:val="28"/>
          <w:szCs w:val="28"/>
        </w:rPr>
        <w:t xml:space="preserve">Настоящее постановление вступает в силу со дня его официального обнародования (опубликования) и подлежит размещению на официальном сайте </w:t>
      </w:r>
      <w:r>
        <w:rPr>
          <w:color w:val="000000"/>
          <w:sz w:val="28"/>
          <w:szCs w:val="28"/>
        </w:rPr>
        <w:t>Толстой-Юртовского</w:t>
      </w:r>
      <w:r w:rsidRPr="00FD495C">
        <w:rPr>
          <w:color w:val="000000"/>
          <w:sz w:val="28"/>
          <w:szCs w:val="28"/>
        </w:rPr>
        <w:t xml:space="preserve"> сельского поселения в сети «Интернет».</w:t>
      </w:r>
    </w:p>
    <w:p w:rsidR="00C938FA" w:rsidRDefault="00C938FA" w:rsidP="003958AE">
      <w:pPr>
        <w:spacing w:line="276" w:lineRule="auto"/>
        <w:ind w:firstLine="425"/>
        <w:jc w:val="both"/>
        <w:rPr>
          <w:sz w:val="28"/>
          <w:szCs w:val="28"/>
        </w:rPr>
      </w:pPr>
      <w:r w:rsidRPr="00F835CA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FD495C">
        <w:rPr>
          <w:sz w:val="28"/>
          <w:szCs w:val="28"/>
        </w:rPr>
        <w:t xml:space="preserve"> Контроль </w:t>
      </w:r>
      <w:r>
        <w:rPr>
          <w:sz w:val="28"/>
          <w:szCs w:val="28"/>
        </w:rPr>
        <w:t xml:space="preserve"> </w:t>
      </w:r>
      <w:r w:rsidRPr="00FD495C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 </w:t>
      </w:r>
      <w:r w:rsidRPr="00FD495C">
        <w:rPr>
          <w:sz w:val="28"/>
          <w:szCs w:val="28"/>
        </w:rPr>
        <w:t>исполнением</w:t>
      </w:r>
      <w:r>
        <w:rPr>
          <w:sz w:val="28"/>
          <w:szCs w:val="28"/>
        </w:rPr>
        <w:t xml:space="preserve"> </w:t>
      </w:r>
      <w:r w:rsidRPr="00FD495C">
        <w:rPr>
          <w:sz w:val="28"/>
          <w:szCs w:val="28"/>
        </w:rPr>
        <w:t xml:space="preserve"> настоящего постановления оставляю за собой.</w:t>
      </w:r>
    </w:p>
    <w:p w:rsidR="00AE12A9" w:rsidRDefault="00AE12A9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Default="006825DF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3958AE" w:rsidRPr="00E92E09" w:rsidRDefault="003958AE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Pr="0042610A" w:rsidRDefault="00AE12A9" w:rsidP="003958AE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E92E09">
        <w:rPr>
          <w:color w:val="000000"/>
          <w:sz w:val="28"/>
          <w:szCs w:val="28"/>
        </w:rPr>
        <w:t xml:space="preserve">Глава </w:t>
      </w:r>
      <w:r w:rsidR="002E0F99">
        <w:rPr>
          <w:color w:val="000000"/>
          <w:sz w:val="28"/>
          <w:szCs w:val="28"/>
        </w:rPr>
        <w:t xml:space="preserve">администрации </w:t>
      </w:r>
    </w:p>
    <w:p w:rsidR="006825DF" w:rsidRPr="003958AE" w:rsidRDefault="004F0840" w:rsidP="003958A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Толстой-Юртов</w:t>
      </w:r>
      <w:r w:rsidR="002E0F99">
        <w:rPr>
          <w:sz w:val="28"/>
          <w:szCs w:val="28"/>
        </w:rPr>
        <w:t>ского</w:t>
      </w:r>
      <w:r w:rsidR="006825DF" w:rsidRPr="006825DF">
        <w:rPr>
          <w:sz w:val="28"/>
          <w:szCs w:val="28"/>
        </w:rPr>
        <w:t xml:space="preserve"> </w:t>
      </w:r>
      <w:r w:rsidR="002E0F99">
        <w:rPr>
          <w:sz w:val="28"/>
          <w:szCs w:val="28"/>
        </w:rPr>
        <w:t>сельского поселения</w:t>
      </w:r>
      <w:r w:rsidR="00AE12A9" w:rsidRPr="00E92E09">
        <w:rPr>
          <w:color w:val="000000"/>
          <w:sz w:val="28"/>
          <w:szCs w:val="28"/>
        </w:rPr>
        <w:t>    </w:t>
      </w:r>
      <w:r w:rsidR="002E0F99">
        <w:rPr>
          <w:color w:val="000000"/>
          <w:sz w:val="28"/>
          <w:szCs w:val="28"/>
        </w:rPr>
        <w:t xml:space="preserve">             </w:t>
      </w:r>
      <w:r w:rsidR="006825DF">
        <w:rPr>
          <w:color w:val="000000"/>
          <w:sz w:val="28"/>
          <w:szCs w:val="28"/>
        </w:rPr>
        <w:t xml:space="preserve">                               Хусаинов Р.К.</w:t>
      </w:r>
    </w:p>
    <w:sectPr w:rsidR="006825DF" w:rsidRPr="003958AE" w:rsidSect="004F0840">
      <w:footnotePr>
        <w:pos w:val="beneathText"/>
      </w:footnotePr>
      <w:pgSz w:w="11900" w:h="16837"/>
      <w:pgMar w:top="993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367" w:rsidRDefault="00AA1367" w:rsidP="00AC5774">
      <w:r>
        <w:separator/>
      </w:r>
    </w:p>
  </w:endnote>
  <w:endnote w:type="continuationSeparator" w:id="0">
    <w:p w:rsidR="00AA1367" w:rsidRDefault="00AA1367" w:rsidP="00AC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367" w:rsidRDefault="00AA1367" w:rsidP="00AC5774">
      <w:r>
        <w:separator/>
      </w:r>
    </w:p>
  </w:footnote>
  <w:footnote w:type="continuationSeparator" w:id="0">
    <w:p w:rsidR="00AA1367" w:rsidRDefault="00AA1367" w:rsidP="00AC5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2.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5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1D569D3"/>
    <w:multiLevelType w:val="multilevel"/>
    <w:tmpl w:val="022A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04E3398E"/>
    <w:multiLevelType w:val="multilevel"/>
    <w:tmpl w:val="5AFAB6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D9C1420"/>
    <w:multiLevelType w:val="multilevel"/>
    <w:tmpl w:val="2FFE8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7">
    <w:nsid w:val="53007676"/>
    <w:multiLevelType w:val="hybridMultilevel"/>
    <w:tmpl w:val="2B24708C"/>
    <w:lvl w:ilvl="0" w:tplc="3A44B004">
      <w:start w:val="5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8">
    <w:nsid w:val="6DF4763A"/>
    <w:multiLevelType w:val="hybridMultilevel"/>
    <w:tmpl w:val="70E0D520"/>
    <w:lvl w:ilvl="0" w:tplc="D63E84A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272738"/>
    <w:multiLevelType w:val="hybridMultilevel"/>
    <w:tmpl w:val="2ACC3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D23085"/>
    <w:rsid w:val="000064E4"/>
    <w:rsid w:val="00017F87"/>
    <w:rsid w:val="000317AA"/>
    <w:rsid w:val="00032212"/>
    <w:rsid w:val="00075ECA"/>
    <w:rsid w:val="00076AA7"/>
    <w:rsid w:val="000816CC"/>
    <w:rsid w:val="000B5E06"/>
    <w:rsid w:val="000C3DBD"/>
    <w:rsid w:val="000F7ED7"/>
    <w:rsid w:val="00100306"/>
    <w:rsid w:val="00121647"/>
    <w:rsid w:val="00123839"/>
    <w:rsid w:val="00163D84"/>
    <w:rsid w:val="00181691"/>
    <w:rsid w:val="0018620C"/>
    <w:rsid w:val="00193793"/>
    <w:rsid w:val="00195A1A"/>
    <w:rsid w:val="001B0298"/>
    <w:rsid w:val="001C0BE6"/>
    <w:rsid w:val="001C33BA"/>
    <w:rsid w:val="001F4CB3"/>
    <w:rsid w:val="001F6D1B"/>
    <w:rsid w:val="001F75E6"/>
    <w:rsid w:val="002202FC"/>
    <w:rsid w:val="00235640"/>
    <w:rsid w:val="00267CB8"/>
    <w:rsid w:val="002E0F99"/>
    <w:rsid w:val="00327CD6"/>
    <w:rsid w:val="00353846"/>
    <w:rsid w:val="00392C87"/>
    <w:rsid w:val="003949AE"/>
    <w:rsid w:val="003958AE"/>
    <w:rsid w:val="003E2C6B"/>
    <w:rsid w:val="003F5996"/>
    <w:rsid w:val="0042610A"/>
    <w:rsid w:val="00456156"/>
    <w:rsid w:val="00457CF5"/>
    <w:rsid w:val="00465EC8"/>
    <w:rsid w:val="004832A2"/>
    <w:rsid w:val="004A4403"/>
    <w:rsid w:val="004B4651"/>
    <w:rsid w:val="004D756A"/>
    <w:rsid w:val="004F0840"/>
    <w:rsid w:val="0051040C"/>
    <w:rsid w:val="00513DFD"/>
    <w:rsid w:val="005156F9"/>
    <w:rsid w:val="0053539E"/>
    <w:rsid w:val="00560985"/>
    <w:rsid w:val="00581F25"/>
    <w:rsid w:val="005916BB"/>
    <w:rsid w:val="005B0596"/>
    <w:rsid w:val="005C7970"/>
    <w:rsid w:val="005E2EBC"/>
    <w:rsid w:val="006208EF"/>
    <w:rsid w:val="00636E44"/>
    <w:rsid w:val="00641CEC"/>
    <w:rsid w:val="00646A1F"/>
    <w:rsid w:val="00660035"/>
    <w:rsid w:val="0066485D"/>
    <w:rsid w:val="006825DF"/>
    <w:rsid w:val="00686444"/>
    <w:rsid w:val="006D4977"/>
    <w:rsid w:val="006E0DDD"/>
    <w:rsid w:val="006E7F6D"/>
    <w:rsid w:val="006F4964"/>
    <w:rsid w:val="007033F0"/>
    <w:rsid w:val="0070732D"/>
    <w:rsid w:val="0072636F"/>
    <w:rsid w:val="007336DA"/>
    <w:rsid w:val="00734638"/>
    <w:rsid w:val="00740C53"/>
    <w:rsid w:val="00751D79"/>
    <w:rsid w:val="00776238"/>
    <w:rsid w:val="0078452F"/>
    <w:rsid w:val="0078588B"/>
    <w:rsid w:val="00785B31"/>
    <w:rsid w:val="007E28F1"/>
    <w:rsid w:val="00807DF6"/>
    <w:rsid w:val="00813802"/>
    <w:rsid w:val="0082411C"/>
    <w:rsid w:val="00831CD5"/>
    <w:rsid w:val="008357BE"/>
    <w:rsid w:val="00843F97"/>
    <w:rsid w:val="0084671B"/>
    <w:rsid w:val="0085196D"/>
    <w:rsid w:val="00891AA9"/>
    <w:rsid w:val="008D6F08"/>
    <w:rsid w:val="009133F8"/>
    <w:rsid w:val="00943825"/>
    <w:rsid w:val="009867D8"/>
    <w:rsid w:val="009C0394"/>
    <w:rsid w:val="009C784C"/>
    <w:rsid w:val="009F37D0"/>
    <w:rsid w:val="00A146B4"/>
    <w:rsid w:val="00A73F55"/>
    <w:rsid w:val="00A86348"/>
    <w:rsid w:val="00A96787"/>
    <w:rsid w:val="00AA1367"/>
    <w:rsid w:val="00AC5774"/>
    <w:rsid w:val="00AE12A9"/>
    <w:rsid w:val="00AE3AAC"/>
    <w:rsid w:val="00B21A19"/>
    <w:rsid w:val="00B30F47"/>
    <w:rsid w:val="00B528C6"/>
    <w:rsid w:val="00B745F3"/>
    <w:rsid w:val="00BD4441"/>
    <w:rsid w:val="00BF3480"/>
    <w:rsid w:val="00BF5C00"/>
    <w:rsid w:val="00C0211F"/>
    <w:rsid w:val="00C555B1"/>
    <w:rsid w:val="00C67525"/>
    <w:rsid w:val="00C76733"/>
    <w:rsid w:val="00C938FA"/>
    <w:rsid w:val="00CD014E"/>
    <w:rsid w:val="00CE408C"/>
    <w:rsid w:val="00D03F2F"/>
    <w:rsid w:val="00D23085"/>
    <w:rsid w:val="00D26B8F"/>
    <w:rsid w:val="00D55A7C"/>
    <w:rsid w:val="00D84639"/>
    <w:rsid w:val="00DC0D6C"/>
    <w:rsid w:val="00DD3783"/>
    <w:rsid w:val="00DD740E"/>
    <w:rsid w:val="00DE5F1E"/>
    <w:rsid w:val="00E13DDC"/>
    <w:rsid w:val="00E878C5"/>
    <w:rsid w:val="00E91BD9"/>
    <w:rsid w:val="00E92E09"/>
    <w:rsid w:val="00EA044A"/>
    <w:rsid w:val="00EA2AEA"/>
    <w:rsid w:val="00EA4E7C"/>
    <w:rsid w:val="00EC5326"/>
    <w:rsid w:val="00F02B04"/>
    <w:rsid w:val="00F737AE"/>
    <w:rsid w:val="00F74754"/>
    <w:rsid w:val="00F76882"/>
    <w:rsid w:val="00F97E59"/>
    <w:rsid w:val="00FA328E"/>
    <w:rsid w:val="00FC5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E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C0BE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C0BE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1C0BE6"/>
    <w:pPr>
      <w:tabs>
        <w:tab w:val="num" w:pos="0"/>
      </w:tabs>
      <w:spacing w:before="140"/>
      <w:ind w:left="720" w:hanging="720"/>
      <w:outlineLvl w:val="2"/>
    </w:pPr>
    <w:rPr>
      <w:b/>
      <w:bCs/>
      <w:color w:val="808080"/>
    </w:rPr>
  </w:style>
  <w:style w:type="paragraph" w:styleId="4">
    <w:name w:val="heading 4"/>
    <w:basedOn w:val="a"/>
    <w:next w:val="a1"/>
    <w:link w:val="40"/>
    <w:qFormat/>
    <w:rsid w:val="001C0BE6"/>
    <w:pPr>
      <w:tabs>
        <w:tab w:val="num" w:pos="0"/>
      </w:tabs>
      <w:spacing w:before="280" w:after="280"/>
      <w:ind w:left="864" w:hanging="864"/>
      <w:outlineLvl w:val="3"/>
    </w:pPr>
    <w:rPr>
      <w:b/>
      <w:bCs/>
    </w:rPr>
  </w:style>
  <w:style w:type="paragraph" w:styleId="5">
    <w:name w:val="heading 5"/>
    <w:basedOn w:val="a0"/>
    <w:next w:val="a1"/>
    <w:qFormat/>
    <w:rsid w:val="001C0BE6"/>
    <w:pPr>
      <w:tabs>
        <w:tab w:val="num" w:pos="0"/>
      </w:tabs>
      <w:ind w:left="1008" w:hanging="1008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1"/>
    <w:link w:val="60"/>
    <w:qFormat/>
    <w:rsid w:val="001C0BE6"/>
    <w:pPr>
      <w:tabs>
        <w:tab w:val="num" w:pos="0"/>
      </w:tabs>
      <w:ind w:left="1152" w:hanging="1152"/>
      <w:outlineLvl w:val="5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3z0">
    <w:name w:val="WW8Num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bsatz-Standardschriftart">
    <w:name w:val="Absatz-Standardschriftart"/>
    <w:rsid w:val="001C0BE6"/>
  </w:style>
  <w:style w:type="character" w:customStyle="1" w:styleId="WW-Absatz-Standardschriftart">
    <w:name w:val="WW-Absatz-Standardschriftart"/>
    <w:rsid w:val="001C0BE6"/>
  </w:style>
  <w:style w:type="character" w:customStyle="1" w:styleId="WW-Absatz-Standardschriftart1">
    <w:name w:val="WW-Absatz-Standardschriftart1"/>
    <w:rsid w:val="001C0BE6"/>
  </w:style>
  <w:style w:type="character" w:customStyle="1" w:styleId="WW-Absatz-Standardschriftart11">
    <w:name w:val="WW-Absatz-Standardschriftart11"/>
    <w:rsid w:val="001C0BE6"/>
  </w:style>
  <w:style w:type="character" w:customStyle="1" w:styleId="WW8Num4z0">
    <w:name w:val="WW8Num4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6z0">
    <w:name w:val="WW8Num6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2z0">
    <w:name w:val="WW8Num1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5z0">
    <w:name w:val="WW8Num1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6z0">
    <w:name w:val="WW8Num16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6z1">
    <w:name w:val="WW8Num16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7z0">
    <w:name w:val="WW8Num1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">
    <w:name w:val="WW-Absatz-Standardschriftart111"/>
    <w:rsid w:val="001C0BE6"/>
  </w:style>
  <w:style w:type="character" w:customStyle="1" w:styleId="WW8Num17z1">
    <w:name w:val="WW8Num17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8z0">
    <w:name w:val="WW8Num18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-Absatz-Standardschriftart1111">
    <w:name w:val="WW-Absatz-Standardschriftart1111"/>
    <w:rsid w:val="001C0BE6"/>
  </w:style>
  <w:style w:type="character" w:customStyle="1" w:styleId="WW8Num2z0">
    <w:name w:val="WW8Num2z0"/>
    <w:rsid w:val="001C0BE6"/>
  </w:style>
  <w:style w:type="character" w:customStyle="1" w:styleId="WW8Num10z1">
    <w:name w:val="WW8Num10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11">
    <w:name w:val="WW-Absatz-Standardschriftart11111"/>
    <w:rsid w:val="001C0BE6"/>
  </w:style>
  <w:style w:type="character" w:customStyle="1" w:styleId="WW8Num14z1">
    <w:name w:val="WW8Num14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9z0">
    <w:name w:val="WW8Num1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20z0">
    <w:name w:val="WW8Num2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1z0">
    <w:name w:val="WW8Num21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2z0">
    <w:name w:val="WW8Num2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2z1">
    <w:name w:val="WW8Num22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3z0">
    <w:name w:val="WW8Num2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20">
    <w:name w:val="Основной шрифт абзаца2"/>
    <w:rsid w:val="001C0BE6"/>
  </w:style>
  <w:style w:type="character" w:customStyle="1" w:styleId="WW8Num1z0">
    <w:name w:val="WW8Num1z0"/>
    <w:rsid w:val="001C0BE6"/>
  </w:style>
  <w:style w:type="character" w:customStyle="1" w:styleId="WW8Num1z1">
    <w:name w:val="WW8Num1z1"/>
    <w:rsid w:val="001C0BE6"/>
  </w:style>
  <w:style w:type="character" w:customStyle="1" w:styleId="WW8Num1z2">
    <w:name w:val="WW8Num1z2"/>
    <w:rsid w:val="001C0BE6"/>
  </w:style>
  <w:style w:type="character" w:customStyle="1" w:styleId="WW8Num1z3">
    <w:name w:val="WW8Num1z3"/>
    <w:rsid w:val="001C0BE6"/>
  </w:style>
  <w:style w:type="character" w:customStyle="1" w:styleId="WW8Num1z4">
    <w:name w:val="WW8Num1z4"/>
    <w:rsid w:val="001C0BE6"/>
  </w:style>
  <w:style w:type="character" w:customStyle="1" w:styleId="WW8Num1z5">
    <w:name w:val="WW8Num1z5"/>
    <w:rsid w:val="001C0BE6"/>
  </w:style>
  <w:style w:type="character" w:customStyle="1" w:styleId="WW8Num1z6">
    <w:name w:val="WW8Num1z6"/>
    <w:rsid w:val="001C0BE6"/>
  </w:style>
  <w:style w:type="character" w:customStyle="1" w:styleId="WW8Num1z7">
    <w:name w:val="WW8Num1z7"/>
    <w:rsid w:val="001C0BE6"/>
  </w:style>
  <w:style w:type="character" w:customStyle="1" w:styleId="WW8Num1z8">
    <w:name w:val="WW8Num1z8"/>
    <w:rsid w:val="001C0BE6"/>
  </w:style>
  <w:style w:type="character" w:customStyle="1" w:styleId="WW8Num2z1">
    <w:name w:val="WW8Num2z1"/>
    <w:rsid w:val="001C0BE6"/>
  </w:style>
  <w:style w:type="character" w:customStyle="1" w:styleId="WW8Num2z2">
    <w:name w:val="WW8Num2z2"/>
    <w:rsid w:val="001C0BE6"/>
  </w:style>
  <w:style w:type="character" w:customStyle="1" w:styleId="WW8Num2z3">
    <w:name w:val="WW8Num2z3"/>
    <w:rsid w:val="001C0BE6"/>
  </w:style>
  <w:style w:type="character" w:customStyle="1" w:styleId="WW8Num2z4">
    <w:name w:val="WW8Num2z4"/>
    <w:rsid w:val="001C0BE6"/>
  </w:style>
  <w:style w:type="character" w:customStyle="1" w:styleId="WW8Num2z5">
    <w:name w:val="WW8Num2z5"/>
    <w:rsid w:val="001C0BE6"/>
  </w:style>
  <w:style w:type="character" w:customStyle="1" w:styleId="WW8Num2z6">
    <w:name w:val="WW8Num2z6"/>
    <w:rsid w:val="001C0BE6"/>
  </w:style>
  <w:style w:type="character" w:customStyle="1" w:styleId="WW8Num2z7">
    <w:name w:val="WW8Num2z7"/>
    <w:rsid w:val="001C0BE6"/>
  </w:style>
  <w:style w:type="character" w:customStyle="1" w:styleId="WW8Num2z8">
    <w:name w:val="WW8Num2z8"/>
    <w:rsid w:val="001C0BE6"/>
  </w:style>
  <w:style w:type="character" w:customStyle="1" w:styleId="10">
    <w:name w:val="Основной шрифт абзаца1"/>
    <w:rsid w:val="001C0BE6"/>
  </w:style>
  <w:style w:type="character" w:styleId="a5">
    <w:name w:val="Hyperlink"/>
    <w:rsid w:val="001C0BE6"/>
    <w:rPr>
      <w:color w:val="0000FF"/>
      <w:u w:val="single"/>
    </w:rPr>
  </w:style>
  <w:style w:type="character" w:customStyle="1" w:styleId="a6">
    <w:name w:val="Основной текст Знак"/>
    <w:rsid w:val="001C0BE6"/>
    <w:rPr>
      <w:b/>
      <w:bCs/>
      <w:caps/>
      <w:sz w:val="24"/>
      <w:szCs w:val="24"/>
      <w:lang w:val="ru-RU"/>
    </w:rPr>
  </w:style>
  <w:style w:type="character" w:customStyle="1" w:styleId="a7">
    <w:name w:val="Основной текст с отступом Знак"/>
    <w:rsid w:val="001C0BE6"/>
    <w:rPr>
      <w:sz w:val="24"/>
      <w:szCs w:val="24"/>
    </w:rPr>
  </w:style>
  <w:style w:type="character" w:customStyle="1" w:styleId="a8">
    <w:name w:val="Текст выноски Знак"/>
    <w:rsid w:val="001C0BE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2">
    <w:name w:val="Основной текст (2)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41">
    <w:name w:val="Основной текст (4)_"/>
    <w:rsid w:val="001C0BE6"/>
    <w:rPr>
      <w:b/>
      <w:bCs/>
      <w:sz w:val="18"/>
      <w:szCs w:val="18"/>
      <w:shd w:val="clear" w:color="auto" w:fill="FFFFFF"/>
    </w:rPr>
  </w:style>
  <w:style w:type="character" w:customStyle="1" w:styleId="23">
    <w:name w:val="Заголовок №2_"/>
    <w:rsid w:val="001C0BE6"/>
    <w:rPr>
      <w:b/>
      <w:bCs/>
      <w:sz w:val="26"/>
      <w:szCs w:val="26"/>
      <w:shd w:val="clear" w:color="auto" w:fill="FFFFFF"/>
    </w:rPr>
  </w:style>
  <w:style w:type="character" w:customStyle="1" w:styleId="2Exact">
    <w:name w:val="Подпись к таблице (2) Exact"/>
    <w:rsid w:val="001C0BE6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a9">
    <w:name w:val="Подпись к таблице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a">
    <w:name w:val="Подпись к таблице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50">
    <w:name w:val="Основной текст (5)_"/>
    <w:rsid w:val="001C0BE6"/>
    <w:rPr>
      <w:b/>
      <w:bCs/>
      <w:sz w:val="26"/>
      <w:szCs w:val="26"/>
      <w:shd w:val="clear" w:color="auto" w:fill="FFFFFF"/>
    </w:rPr>
  </w:style>
  <w:style w:type="character" w:customStyle="1" w:styleId="4Exact">
    <w:name w:val="Основной текст (4) Exact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61">
    <w:name w:val="Основной текст (6)_"/>
    <w:rsid w:val="001C0BE6"/>
    <w:rPr>
      <w:sz w:val="18"/>
      <w:szCs w:val="18"/>
      <w:shd w:val="clear" w:color="auto" w:fill="FFFFFF"/>
    </w:rPr>
  </w:style>
  <w:style w:type="character" w:customStyle="1" w:styleId="11">
    <w:name w:val="Заголовок №1_"/>
    <w:rsid w:val="001C0BE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2">
    <w:name w:val="Основной текст (3)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vertAlign w:val="baseline"/>
      <w:lang w:val="ru-RU" w:eastAsia="ru-RU" w:bidi="ru-RU"/>
    </w:rPr>
  </w:style>
  <w:style w:type="character" w:customStyle="1" w:styleId="text">
    <w:name w:val="text"/>
    <w:basedOn w:val="10"/>
    <w:rsid w:val="001C0BE6"/>
  </w:style>
  <w:style w:type="paragraph" w:customStyle="1" w:styleId="a0">
    <w:name w:val="Заголовок"/>
    <w:basedOn w:val="a"/>
    <w:next w:val="a1"/>
    <w:rsid w:val="001C0BE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1">
    <w:name w:val="Body Text"/>
    <w:basedOn w:val="a"/>
    <w:rsid w:val="001C0BE6"/>
    <w:pPr>
      <w:jc w:val="center"/>
    </w:pPr>
    <w:rPr>
      <w:b/>
      <w:bCs/>
      <w:caps/>
    </w:rPr>
  </w:style>
  <w:style w:type="paragraph" w:styleId="ab">
    <w:name w:val="List"/>
    <w:basedOn w:val="a1"/>
    <w:semiHidden/>
    <w:rsid w:val="001C0BE6"/>
    <w:rPr>
      <w:rFonts w:cs="FreeSans"/>
    </w:rPr>
  </w:style>
  <w:style w:type="paragraph" w:customStyle="1" w:styleId="12">
    <w:name w:val="Название1"/>
    <w:basedOn w:val="a"/>
    <w:rsid w:val="001C0BE6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1C0BE6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rsid w:val="001C0BE6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rsid w:val="001C0BE6"/>
    <w:pPr>
      <w:suppressLineNumbers/>
    </w:pPr>
    <w:rPr>
      <w:rFonts w:cs="FreeSans"/>
    </w:rPr>
  </w:style>
  <w:style w:type="paragraph" w:customStyle="1" w:styleId="ConsPlusNonformat">
    <w:name w:val="ConsPlusNonformat"/>
    <w:rsid w:val="001C0BE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link w:val="ConsPlusNormal0"/>
    <w:rsid w:val="001C0BE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rsid w:val="001C0BE6"/>
    <w:pPr>
      <w:suppressLineNumbers/>
    </w:pPr>
  </w:style>
  <w:style w:type="paragraph" w:customStyle="1" w:styleId="ad">
    <w:name w:val="Заголовок таблицы"/>
    <w:basedOn w:val="ac"/>
    <w:rsid w:val="001C0BE6"/>
    <w:pPr>
      <w:jc w:val="center"/>
    </w:pPr>
    <w:rPr>
      <w:b/>
      <w:bCs/>
    </w:rPr>
  </w:style>
  <w:style w:type="paragraph" w:customStyle="1" w:styleId="15">
    <w:name w:val="Цитата1"/>
    <w:basedOn w:val="a"/>
    <w:rsid w:val="001C0BE6"/>
    <w:pPr>
      <w:spacing w:after="283"/>
      <w:ind w:left="567" w:right="567"/>
    </w:pPr>
  </w:style>
  <w:style w:type="paragraph" w:styleId="ae">
    <w:name w:val="Title"/>
    <w:basedOn w:val="a0"/>
    <w:next w:val="a1"/>
    <w:qFormat/>
    <w:rsid w:val="001C0BE6"/>
    <w:pPr>
      <w:jc w:val="center"/>
    </w:pPr>
    <w:rPr>
      <w:b/>
      <w:bCs/>
      <w:sz w:val="56"/>
      <w:szCs w:val="56"/>
    </w:rPr>
  </w:style>
  <w:style w:type="paragraph" w:styleId="af">
    <w:name w:val="Subtitle"/>
    <w:basedOn w:val="a0"/>
    <w:next w:val="a1"/>
    <w:qFormat/>
    <w:rsid w:val="001C0BE6"/>
    <w:pPr>
      <w:spacing w:before="60"/>
      <w:jc w:val="center"/>
    </w:pPr>
    <w:rPr>
      <w:sz w:val="36"/>
      <w:szCs w:val="36"/>
    </w:rPr>
  </w:style>
  <w:style w:type="paragraph" w:styleId="af0">
    <w:name w:val="Body Text Indent"/>
    <w:basedOn w:val="a"/>
    <w:semiHidden/>
    <w:rsid w:val="001C0BE6"/>
    <w:pPr>
      <w:spacing w:after="120"/>
      <w:ind w:left="283"/>
    </w:pPr>
  </w:style>
  <w:style w:type="paragraph" w:styleId="af1">
    <w:name w:val="Balloon Text"/>
    <w:basedOn w:val="a"/>
    <w:rsid w:val="001C0BE6"/>
    <w:rPr>
      <w:rFonts w:ascii="Tahoma" w:hAnsi="Tahoma" w:cs="Tahoma"/>
      <w:sz w:val="16"/>
      <w:szCs w:val="16"/>
    </w:rPr>
  </w:style>
  <w:style w:type="paragraph" w:customStyle="1" w:styleId="42">
    <w:name w:val="Основной текст (4)"/>
    <w:basedOn w:val="a"/>
    <w:rsid w:val="001C0BE6"/>
    <w:pPr>
      <w:widowControl w:val="0"/>
      <w:shd w:val="clear" w:color="auto" w:fill="FFFFFF"/>
      <w:suppressAutoHyphens w:val="0"/>
      <w:spacing w:line="413" w:lineRule="exact"/>
      <w:jc w:val="both"/>
    </w:pPr>
    <w:rPr>
      <w:b/>
      <w:bCs/>
      <w:sz w:val="18"/>
      <w:szCs w:val="18"/>
    </w:rPr>
  </w:style>
  <w:style w:type="paragraph" w:customStyle="1" w:styleId="25">
    <w:name w:val="Заголовок №2"/>
    <w:basedOn w:val="a"/>
    <w:rsid w:val="001C0BE6"/>
    <w:pPr>
      <w:widowControl w:val="0"/>
      <w:shd w:val="clear" w:color="auto" w:fill="FFFFFF"/>
      <w:suppressAutoHyphens w:val="0"/>
      <w:spacing w:after="300" w:line="0" w:lineRule="atLeast"/>
      <w:jc w:val="center"/>
    </w:pPr>
    <w:rPr>
      <w:b/>
      <w:bCs/>
      <w:sz w:val="26"/>
      <w:szCs w:val="26"/>
    </w:rPr>
  </w:style>
  <w:style w:type="paragraph" w:customStyle="1" w:styleId="26">
    <w:name w:val="Подпись к таблице (2)"/>
    <w:basedOn w:val="a"/>
    <w:rsid w:val="001C0BE6"/>
    <w:pPr>
      <w:widowControl w:val="0"/>
      <w:shd w:val="clear" w:color="auto" w:fill="FFFFFF"/>
      <w:suppressAutoHyphens w:val="0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51">
    <w:name w:val="Основной текст (5)"/>
    <w:basedOn w:val="a"/>
    <w:rsid w:val="001C0BE6"/>
    <w:pPr>
      <w:widowControl w:val="0"/>
      <w:shd w:val="clear" w:color="auto" w:fill="FFFFFF"/>
      <w:suppressAutoHyphens w:val="0"/>
      <w:spacing w:after="180" w:line="326" w:lineRule="exact"/>
      <w:jc w:val="both"/>
    </w:pPr>
    <w:rPr>
      <w:b/>
      <w:bCs/>
      <w:sz w:val="26"/>
      <w:szCs w:val="26"/>
    </w:rPr>
  </w:style>
  <w:style w:type="paragraph" w:customStyle="1" w:styleId="62">
    <w:name w:val="Основной текст (6)"/>
    <w:basedOn w:val="a"/>
    <w:rsid w:val="001C0BE6"/>
    <w:pPr>
      <w:widowControl w:val="0"/>
      <w:shd w:val="clear" w:color="auto" w:fill="FFFFFF"/>
      <w:suppressAutoHyphens w:val="0"/>
      <w:spacing w:after="1740" w:line="211" w:lineRule="exact"/>
    </w:pPr>
    <w:rPr>
      <w:sz w:val="18"/>
      <w:szCs w:val="18"/>
    </w:rPr>
  </w:style>
  <w:style w:type="paragraph" w:customStyle="1" w:styleId="16">
    <w:name w:val="Заголовок №1"/>
    <w:basedOn w:val="a"/>
    <w:rsid w:val="001C0BE6"/>
    <w:pPr>
      <w:widowControl w:val="0"/>
      <w:shd w:val="clear" w:color="auto" w:fill="FFFFFF"/>
      <w:suppressAutoHyphens w:val="0"/>
      <w:spacing w:before="3180" w:line="336" w:lineRule="exact"/>
      <w:jc w:val="center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af2">
    <w:name w:val="Содержимое врезки"/>
    <w:basedOn w:val="a1"/>
    <w:rsid w:val="001C0BE6"/>
  </w:style>
  <w:style w:type="paragraph" w:styleId="af3">
    <w:name w:val="header"/>
    <w:basedOn w:val="a"/>
    <w:link w:val="af4"/>
    <w:rsid w:val="001C0BE6"/>
    <w:pPr>
      <w:suppressLineNumbers/>
      <w:tabs>
        <w:tab w:val="center" w:pos="4704"/>
        <w:tab w:val="right" w:pos="9408"/>
      </w:tabs>
    </w:pPr>
  </w:style>
  <w:style w:type="paragraph" w:styleId="af5">
    <w:name w:val="footer"/>
    <w:basedOn w:val="a"/>
    <w:link w:val="af6"/>
    <w:rsid w:val="001C0BE6"/>
    <w:pPr>
      <w:suppressLineNumbers/>
      <w:tabs>
        <w:tab w:val="center" w:pos="4704"/>
        <w:tab w:val="right" w:pos="9408"/>
      </w:tabs>
    </w:pPr>
  </w:style>
  <w:style w:type="paragraph" w:styleId="HTML">
    <w:name w:val="HTML Preformatted"/>
    <w:basedOn w:val="a"/>
    <w:rsid w:val="001C0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320">
    <w:name w:val="Основной текст 32"/>
    <w:basedOn w:val="a"/>
    <w:rsid w:val="001C0BE6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1C0BE6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1C0BE6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7">
    <w:name w:val="???????"/>
    <w:rsid w:val="001C0BE6"/>
    <w:pPr>
      <w:widowControl w:val="0"/>
      <w:suppressAutoHyphens/>
      <w:autoSpaceDE w:val="0"/>
    </w:pPr>
    <w:rPr>
      <w:rFonts w:eastAsia="Arial Unicode MS" w:cs="Mangal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1C0BE6"/>
    <w:pPr>
      <w:spacing w:after="120" w:line="480" w:lineRule="auto"/>
    </w:pPr>
  </w:style>
  <w:style w:type="character" w:customStyle="1" w:styleId="30">
    <w:name w:val="Заголовок 3 Знак"/>
    <w:link w:val="3"/>
    <w:rsid w:val="007033F0"/>
    <w:rPr>
      <w:rFonts w:ascii="Liberation Sans" w:eastAsia="Droid Sans Fallback" w:hAnsi="Liberation Sans" w:cs="FreeSans"/>
      <w:b/>
      <w:bCs/>
      <w:color w:val="808080"/>
      <w:sz w:val="28"/>
      <w:szCs w:val="28"/>
      <w:lang w:eastAsia="ar-SA"/>
    </w:rPr>
  </w:style>
  <w:style w:type="paragraph" w:customStyle="1" w:styleId="Postan">
    <w:name w:val="Postan"/>
    <w:basedOn w:val="a"/>
    <w:rsid w:val="007033F0"/>
    <w:pPr>
      <w:jc w:val="center"/>
    </w:pPr>
    <w:rPr>
      <w:sz w:val="28"/>
      <w:szCs w:val="20"/>
    </w:rPr>
  </w:style>
  <w:style w:type="paragraph" w:styleId="27">
    <w:name w:val="Body Text Indent 2"/>
    <w:basedOn w:val="a"/>
    <w:link w:val="28"/>
    <w:unhideWhenUsed/>
    <w:rsid w:val="0051040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sid w:val="0051040C"/>
    <w:rPr>
      <w:sz w:val="24"/>
      <w:szCs w:val="24"/>
      <w:lang w:eastAsia="ar-SA"/>
    </w:rPr>
  </w:style>
  <w:style w:type="paragraph" w:styleId="29">
    <w:name w:val="Body Text 2"/>
    <w:basedOn w:val="a"/>
    <w:link w:val="2a"/>
    <w:unhideWhenUsed/>
    <w:rsid w:val="0051040C"/>
    <w:pPr>
      <w:spacing w:after="120" w:line="480" w:lineRule="auto"/>
    </w:pPr>
  </w:style>
  <w:style w:type="character" w:customStyle="1" w:styleId="2a">
    <w:name w:val="Основной текст 2 Знак"/>
    <w:link w:val="29"/>
    <w:rsid w:val="0051040C"/>
    <w:rPr>
      <w:sz w:val="24"/>
      <w:szCs w:val="24"/>
      <w:lang w:eastAsia="ar-SA"/>
    </w:rPr>
  </w:style>
  <w:style w:type="character" w:customStyle="1" w:styleId="40">
    <w:name w:val="Заголовок 4 Знак"/>
    <w:link w:val="4"/>
    <w:rsid w:val="0051040C"/>
    <w:rPr>
      <w:b/>
      <w:bCs/>
      <w:sz w:val="24"/>
      <w:szCs w:val="24"/>
      <w:lang w:eastAsia="ar-SA"/>
    </w:rPr>
  </w:style>
  <w:style w:type="character" w:customStyle="1" w:styleId="60">
    <w:name w:val="Заголовок 6 Знак"/>
    <w:link w:val="6"/>
    <w:rsid w:val="0051040C"/>
    <w:rPr>
      <w:rFonts w:ascii="Liberation Sans" w:eastAsia="Droid Sans Fallback" w:hAnsi="Liberation Sans" w:cs="FreeSans"/>
      <w:b/>
      <w:bCs/>
      <w:sz w:val="21"/>
      <w:szCs w:val="21"/>
      <w:lang w:eastAsia="ar-SA"/>
    </w:rPr>
  </w:style>
  <w:style w:type="paragraph" w:customStyle="1" w:styleId="af8">
    <w:name w:val="Знак Знак Знак Знак Знак Знак 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b">
    <w:name w:val="Основной текст2"/>
    <w:rsid w:val="005104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f9">
    <w:name w:val="Normal (Web)"/>
    <w:basedOn w:val="a"/>
    <w:uiPriority w:val="99"/>
    <w:rsid w:val="0051040C"/>
    <w:pPr>
      <w:suppressAutoHyphens w:val="0"/>
      <w:spacing w:before="15" w:after="15"/>
      <w:ind w:firstLine="150"/>
      <w:jc w:val="both"/>
    </w:pPr>
    <w:rPr>
      <w:rFonts w:ascii="Arial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51040C"/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3">
    <w:name w:val="Body Text 3"/>
    <w:basedOn w:val="a"/>
    <w:link w:val="34"/>
    <w:rsid w:val="0051040C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51040C"/>
    <w:rPr>
      <w:sz w:val="16"/>
      <w:szCs w:val="16"/>
    </w:rPr>
  </w:style>
  <w:style w:type="paragraph" w:customStyle="1" w:styleId="Default">
    <w:name w:val="Default"/>
    <w:rsid w:val="00510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a">
    <w:name w:val="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51040C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510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1"/>
    <w:basedOn w:val="a"/>
    <w:rsid w:val="0051040C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rmattext">
    <w:name w:val="formattext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b">
    <w:name w:val="подпись к объекту"/>
    <w:basedOn w:val="a"/>
    <w:next w:val="a"/>
    <w:rsid w:val="0051040C"/>
    <w:pPr>
      <w:tabs>
        <w:tab w:val="left" w:pos="3060"/>
      </w:tabs>
      <w:suppressAutoHyphens w:val="0"/>
      <w:spacing w:line="240" w:lineRule="atLeast"/>
      <w:jc w:val="center"/>
    </w:pPr>
    <w:rPr>
      <w:b/>
      <w:bCs/>
      <w:caps/>
      <w:sz w:val="28"/>
      <w:szCs w:val="28"/>
      <w:lang w:eastAsia="ru-RU"/>
    </w:rPr>
  </w:style>
  <w:style w:type="character" w:customStyle="1" w:styleId="af4">
    <w:name w:val="Верхний колонтитул Знак"/>
    <w:link w:val="af3"/>
    <w:rsid w:val="0051040C"/>
    <w:rPr>
      <w:sz w:val="24"/>
      <w:szCs w:val="24"/>
      <w:lang w:eastAsia="ar-SA"/>
    </w:rPr>
  </w:style>
  <w:style w:type="character" w:customStyle="1" w:styleId="af6">
    <w:name w:val="Нижний колонтитул Знак"/>
    <w:link w:val="af5"/>
    <w:rsid w:val="0051040C"/>
    <w:rPr>
      <w:sz w:val="24"/>
      <w:szCs w:val="24"/>
      <w:lang w:eastAsia="ar-SA"/>
    </w:rPr>
  </w:style>
  <w:style w:type="character" w:customStyle="1" w:styleId="s2">
    <w:name w:val="s2"/>
    <w:basedOn w:val="a2"/>
    <w:rsid w:val="00AE12A9"/>
  </w:style>
  <w:style w:type="paragraph" w:customStyle="1" w:styleId="p10">
    <w:name w:val="p10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1">
    <w:name w:val="p11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erp-urlitem">
    <w:name w:val="serp-url__item"/>
    <w:basedOn w:val="a2"/>
    <w:rsid w:val="008357BE"/>
  </w:style>
  <w:style w:type="paragraph" w:styleId="afc">
    <w:name w:val="annotation text"/>
    <w:basedOn w:val="a"/>
    <w:link w:val="afd"/>
    <w:rsid w:val="00C0211F"/>
    <w:pPr>
      <w:suppressAutoHyphens w:val="0"/>
    </w:pPr>
    <w:rPr>
      <w:sz w:val="20"/>
      <w:szCs w:val="20"/>
      <w:lang w:eastAsia="ru-RU"/>
    </w:rPr>
  </w:style>
  <w:style w:type="character" w:customStyle="1" w:styleId="afd">
    <w:name w:val="Текст примечания Знак"/>
    <w:basedOn w:val="a2"/>
    <w:link w:val="afc"/>
    <w:rsid w:val="00C0211F"/>
  </w:style>
  <w:style w:type="paragraph" w:customStyle="1" w:styleId="a00">
    <w:name w:val="a0"/>
    <w:basedOn w:val="a"/>
    <w:rsid w:val="0042610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3pt">
    <w:name w:val="3pt"/>
    <w:basedOn w:val="a2"/>
    <w:rsid w:val="0042610A"/>
  </w:style>
  <w:style w:type="paragraph" w:customStyle="1" w:styleId="afe">
    <w:name w:val="Стиль"/>
    <w:rsid w:val="0042610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">
    <w:name w:val="List Paragraph"/>
    <w:basedOn w:val="a"/>
    <w:uiPriority w:val="34"/>
    <w:qFormat/>
    <w:rsid w:val="00C938F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A04EE-7531-43CD-A522-A74B6ED2B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4003</CharactersWithSpaces>
  <SharedDoc>false</SharedDoc>
  <HLinks>
    <vt:vector size="90" baseType="variant">
      <vt:variant>
        <vt:i4>2949209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http://ru.wikipedia.org/wiki/%D0%98%D0%BD%D0%BE%D1%81%D1%82%D1%80%D0%B0%D0%BD%D0%BD%D1%8B%D0%B5_%D0%B8%D0%BD%D0%B2%D0%B5%D1%81%D1%82%D0%B8%D1%86%D0%B8%D0%B8</vt:lpwstr>
      </vt:variant>
      <vt:variant>
        <vt:lpwstr/>
      </vt:variant>
      <vt:variant>
        <vt:i4>8257624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http://ru.wikipedia.org/wiki/%D0%A7%D0%B0%D1%81%D1%82%D0%BD%D1%8B%D0%B5_%D0%BA%D0%B0%D0%BF%D0%B8%D1%82%D0%B0%D0%BB%D0%BE%D0%B2%D0%BB%D0%BE%D0%B6%D0%B5%D0%BD%D0%B8%D1%8F</vt:lpwstr>
      </vt:variant>
      <vt:variant>
        <vt:lpwstr/>
      </vt:variant>
      <vt:variant>
        <vt:i4>524307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2359404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http://ru.wikipedia.org/wiki/%D0%9E%D0%B1%D0%BB%D0%B8%D0%B3%D0%B0%D1%86%D0%B8%D1%8F</vt:lpwstr>
      </vt:variant>
      <vt:variant>
        <vt:lpwstr/>
      </vt:variant>
      <vt:variant>
        <vt:i4>7929943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http://ru.wikipedia.org/wiki/%D0%90%D0%BA%D1%86%D0%B8%D1%8F_%28%D1%84%D0%B8%D0%BD%D0%B0%D0%BD%D1%81%D1%8B%29</vt:lpwstr>
      </vt:variant>
      <vt:variant>
        <vt:lpwstr/>
      </vt:variant>
      <vt:variant>
        <vt:i4>917550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http://ru.wikipedia.org/wiki/%D0%9F%D0%BE%D1%80%D1%82%D1%84%D0%B5%D0%BB%D1%8C_%28%D1%84%D0%B8%D0%BD%D0%B0%D0%BD%D1%81%D1%8B%29</vt:lpwstr>
      </vt:variant>
      <vt:variant>
        <vt:lpwstr/>
      </vt:variant>
      <vt:variant>
        <vt:i4>5570593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http://ru.wikipedia.org/wiki/%D0%A6%D0%B5%D0%BD%D0%BD%D1%8B%D0%B5_%D0%B1%D1%83%D0%BC%D0%B0%D0%B3%D0%B8</vt:lpwstr>
      </vt:variant>
      <vt:variant>
        <vt:lpwstr/>
      </vt:variant>
      <vt:variant>
        <vt:i4>524352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7733254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http://ru.wikipedia.org/wiki/%D0%9F%D0%BE%D1%80%D1%82%D1%84%D0%B5%D0%BB%D1%8C%D0%BD%D1%8B%D0%B5_%D0%B8%D0%BD%D0%B2%D0%B5%D1%81%D1%82%D0%B8%D1%86%D0%B8%D0%B8</vt:lpwstr>
      </vt:variant>
      <vt:variant>
        <vt:lpwstr/>
      </vt:variant>
      <vt:variant>
        <vt:i4>2359354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http://ru.wikipedia.org/wiki/%D0%9F%D1%80%D0%B5%D0%B4%D0%BF%D1%80%D0%B8%D1%8F%D1%82%D0%B8%D0%B5</vt:lpwstr>
      </vt:variant>
      <vt:variant>
        <vt:lpwstr/>
      </vt:variant>
      <vt:variant>
        <vt:i4>2162703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http://ru.wikipedia.org/wiki/%D0%A3%D1%81%D1%82%D0%B0%D0%B2%D0%BD%D1%8B%D0%B9_%D0%BA%D0%B0%D0%BF%D0%B8%D1%82%D0%B0%D0%BB</vt:lpwstr>
      </vt:variant>
      <vt:variant>
        <vt:lpwstr/>
      </vt:variant>
      <vt:variant>
        <vt:i4>524307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524352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65649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http://ru.wikipedia.org/wiki/%D0%9F%D1%80%D1%8F%D0%BC%D1%8B%D0%B5_%D0%B8%D0%BD%D0%B2%D0%B5%D1%81%D1%82%D0%B8%D1%86%D0%B8%D0%B8</vt:lpwstr>
      </vt:variant>
      <vt:variant>
        <vt:lpwstr/>
      </vt:variant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mailto:izumrudnoeselsovet@yandex.ru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Пользователь</cp:lastModifiedBy>
  <cp:revision>17</cp:revision>
  <cp:lastPrinted>2021-05-26T08:59:00Z</cp:lastPrinted>
  <dcterms:created xsi:type="dcterms:W3CDTF">2020-09-09T02:47:00Z</dcterms:created>
  <dcterms:modified xsi:type="dcterms:W3CDTF">2021-05-26T08:59:00Z</dcterms:modified>
</cp:coreProperties>
</file>